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Layout w:type="fixed"/>
        <w:tblLook w:val="04A0" w:firstRow="1" w:lastRow="0" w:firstColumn="1" w:lastColumn="0" w:noHBand="0" w:noVBand="1"/>
      </w:tblPr>
      <w:tblGrid>
        <w:gridCol w:w="10800"/>
      </w:tblGrid>
      <w:tr w:rsidR="00BE05E7" w:rsidRPr="00D0094D" w:rsidTr="000E5850">
        <w:tc>
          <w:tcPr>
            <w:tcW w:w="10800" w:type="dxa"/>
          </w:tcPr>
          <w:p w:rsidR="00BE05E7" w:rsidRPr="00EB4A9C" w:rsidRDefault="00BE05E7" w:rsidP="00931D1F">
            <w:pPr>
              <w:rPr>
                <w:sz w:val="20"/>
                <w:szCs w:val="20"/>
              </w:rPr>
            </w:pPr>
            <w:bookmarkStart w:id="0" w:name="_GoBack"/>
            <w:bookmarkEnd w:id="0"/>
          </w:p>
          <w:p w:rsidR="00BE05E7" w:rsidRPr="00D0094D" w:rsidRDefault="00BE05E7" w:rsidP="00931D1F">
            <w:pPr>
              <w:rPr>
                <w:sz w:val="40"/>
                <w:szCs w:val="40"/>
              </w:rPr>
            </w:pPr>
            <w:r>
              <w:rPr>
                <w:sz w:val="40"/>
                <w:szCs w:val="40"/>
              </w:rPr>
              <w:t>RECOMMENDATION FORM</w:t>
            </w:r>
          </w:p>
          <w:p w:rsidR="00BE05E7" w:rsidRPr="00EB4A9C" w:rsidRDefault="00BE05E7" w:rsidP="00931D1F">
            <w:pPr>
              <w:rPr>
                <w:sz w:val="20"/>
                <w:szCs w:val="20"/>
              </w:rPr>
            </w:pPr>
          </w:p>
        </w:tc>
      </w:tr>
    </w:tbl>
    <w:p w:rsidR="00BE05E7" w:rsidRDefault="00BE05E7" w:rsidP="00BE05E7"/>
    <w:p w:rsidR="00BE05E7" w:rsidRDefault="00BE05E7" w:rsidP="00BE05E7">
      <w:r>
        <w:t>To whom it may concern:</w:t>
      </w:r>
      <w:r w:rsidR="009826B1">
        <w:t xml:space="preserve"> </w:t>
      </w:r>
      <w:r>
        <w:t xml:space="preserve">This evaluation form for </w:t>
      </w:r>
      <w:r w:rsidR="00701737">
        <w:t>______________</w:t>
      </w:r>
      <w:r w:rsidR="009826B1">
        <w:t>______</w:t>
      </w:r>
      <w:r w:rsidR="00701737">
        <w:t>_____________</w:t>
      </w:r>
      <w:r>
        <w:t xml:space="preserve">__________, who is applying for the </w:t>
      </w:r>
      <w:r w:rsidR="00EE17B5">
        <w:t>Keokuk – Kai-</w:t>
      </w:r>
      <w:proofErr w:type="spellStart"/>
      <w:r w:rsidR="00EE17B5">
        <w:t>shi</w:t>
      </w:r>
      <w:proofErr w:type="spellEnd"/>
      <w:r w:rsidR="00EE17B5">
        <w:t xml:space="preserve"> </w:t>
      </w:r>
      <w:r w:rsidR="009826B1">
        <w:t xml:space="preserve">Ambassador </w:t>
      </w:r>
      <w:r w:rsidR="00EE17B5">
        <w:t xml:space="preserve">Exchange Program </w:t>
      </w:r>
      <w:r>
        <w:t>sponsored by the Keokuk Sister Cities Association, Inc. The e</w:t>
      </w:r>
      <w:r w:rsidR="00EA7C94">
        <w:t>x</w:t>
      </w:r>
      <w:r w:rsidR="00701737">
        <w:t>change involves a 1</w:t>
      </w:r>
      <w:r w:rsidR="002F4001">
        <w:t xml:space="preserve">0+ </w:t>
      </w:r>
      <w:r>
        <w:t xml:space="preserve">day </w:t>
      </w:r>
      <w:r w:rsidR="00EE17B5">
        <w:t>home</w:t>
      </w:r>
      <w:r>
        <w:t xml:space="preserve">stay in Japan </w:t>
      </w:r>
      <w:r w:rsidR="00701737">
        <w:t>followed by the next year by a 10</w:t>
      </w:r>
      <w:r w:rsidR="002F4001">
        <w:t xml:space="preserve"> </w:t>
      </w:r>
      <w:r w:rsidR="00701737">
        <w:t xml:space="preserve">day </w:t>
      </w:r>
      <w:r w:rsidR="00EA7C94">
        <w:t xml:space="preserve">hosting </w:t>
      </w:r>
      <w:r w:rsidR="00701737">
        <w:t xml:space="preserve">of </w:t>
      </w:r>
      <w:r w:rsidR="00EA7C94">
        <w:t xml:space="preserve">a Japanese </w:t>
      </w:r>
      <w:r w:rsidR="00701737">
        <w:t>student</w:t>
      </w:r>
      <w:r w:rsidR="00EA7C94">
        <w:t>. When completing this form, please remember the young person you are evaluating is asking to represent our city in Japan. The ability to be a good representative often relies on a student’s ability to compromise, to accept the decisions of a group</w:t>
      </w:r>
      <w:r w:rsidR="00A70830">
        <w:t>,</w:t>
      </w:r>
      <w:r w:rsidR="00EA7C94">
        <w:t xml:space="preserve"> and to be respectful in situations that contradict American culture. Please keep in mind that the committee is interested in more </w:t>
      </w:r>
      <w:r w:rsidR="00EE17B5">
        <w:t xml:space="preserve">than </w:t>
      </w:r>
      <w:r w:rsidR="00EA7C94">
        <w:t>whether the student demonstrates leadership or assertiveness. We also ask you to speak to the student’s ability to be part of a team and accept group decisions or adult authority, even if they disagree. It would also be helpful to know how the student responds to stress and how accepting they are of other young people who may have different likes and dislikes.</w:t>
      </w:r>
    </w:p>
    <w:p w:rsidR="00EA7C94" w:rsidRDefault="00EA7C94" w:rsidP="00BE05E7">
      <w:r>
        <w:t xml:space="preserve">The </w:t>
      </w:r>
      <w:r w:rsidR="000B708A">
        <w:t>s</w:t>
      </w:r>
      <w:r>
        <w:t>election committee is very dependent of your willingness to be straightforward with your opinions. The strength of the student’s application and interview will also be important.</w:t>
      </w:r>
      <w:r w:rsidR="000B708A">
        <w:t xml:space="preserve"> Thank you for your time.</w:t>
      </w:r>
    </w:p>
    <w:p w:rsidR="00441E71" w:rsidRDefault="00441E71" w:rsidP="00BE05E7"/>
    <w:p w:rsidR="00EE17B5" w:rsidRDefault="00EE17B5" w:rsidP="00BE05E7">
      <w:r>
        <w:t>Name: _________________________________________</w:t>
      </w:r>
      <w:r>
        <w:tab/>
        <w:t>Relationship to student: _________________________</w:t>
      </w:r>
    </w:p>
    <w:p w:rsidR="00EE17B5" w:rsidRDefault="00EE17B5" w:rsidP="00BE05E7"/>
    <w:p w:rsidR="00364829" w:rsidRDefault="00364829" w:rsidP="00BE05E7">
      <w:r>
        <w:t>Phone: _________________________________________</w:t>
      </w:r>
      <w:r>
        <w:tab/>
        <w:t>Email: ________________________________________</w:t>
      </w:r>
    </w:p>
    <w:p w:rsidR="00A60F90" w:rsidRPr="000B708A" w:rsidRDefault="000B708A" w:rsidP="00BE05E7">
      <w:pPr>
        <w:rPr>
          <w:u w:val="single"/>
        </w:rPr>
      </w:pPr>
      <w:r w:rsidRPr="000B708A">
        <w:rPr>
          <w:u w:val="single"/>
        </w:rPr>
        <w:t>Please circle the work that best represents your opinion.</w:t>
      </w:r>
    </w:p>
    <w:p w:rsidR="000B708A" w:rsidRDefault="000B708A" w:rsidP="00BE05E7">
      <w:r>
        <w:t>The student is flexible ad tries to adjust his/her expectations and behavior as the situation warrants.</w:t>
      </w:r>
    </w:p>
    <w:p w:rsidR="000B708A" w:rsidRDefault="000B708A" w:rsidP="000B708A">
      <w:pPr>
        <w:jc w:val="both"/>
      </w:pPr>
      <w:r>
        <w:tab/>
        <w:t>Never</w:t>
      </w:r>
      <w:r>
        <w:tab/>
      </w:r>
      <w:r w:rsidR="00EE17B5">
        <w:tab/>
      </w:r>
      <w:r>
        <w:t>Sometimes</w:t>
      </w:r>
      <w:r>
        <w:tab/>
        <w:t>Often</w:t>
      </w:r>
      <w:r>
        <w:tab/>
      </w:r>
      <w:r w:rsidR="00EE17B5">
        <w:tab/>
      </w:r>
      <w:r>
        <w:t>Almost Always</w:t>
      </w:r>
      <w:r>
        <w:tab/>
      </w:r>
      <w:r>
        <w:tab/>
        <w:t>Always</w:t>
      </w:r>
      <w:r>
        <w:tab/>
      </w:r>
      <w:r>
        <w:tab/>
        <w:t>Not Sure</w:t>
      </w:r>
    </w:p>
    <w:p w:rsidR="000B708A" w:rsidRDefault="000B708A" w:rsidP="00BE05E7">
      <w:r>
        <w:t>The student is considerate of others, is respectful of adults and peers, and displays general good manners.</w:t>
      </w:r>
    </w:p>
    <w:p w:rsidR="00EE17B5" w:rsidRDefault="00EE17B5" w:rsidP="00EE17B5">
      <w:pPr>
        <w:jc w:val="both"/>
      </w:pPr>
      <w:r>
        <w:tab/>
        <w:t>Never</w:t>
      </w:r>
      <w:r>
        <w:tab/>
      </w:r>
      <w:r>
        <w:tab/>
        <w:t>Sometimes</w:t>
      </w:r>
      <w:r>
        <w:tab/>
        <w:t>Often</w:t>
      </w:r>
      <w:r>
        <w:tab/>
      </w:r>
      <w:r>
        <w:tab/>
        <w:t>Almost Always</w:t>
      </w:r>
      <w:r>
        <w:tab/>
      </w:r>
      <w:r>
        <w:tab/>
      </w:r>
      <w:proofErr w:type="spellStart"/>
      <w:r>
        <w:t>Always</w:t>
      </w:r>
      <w:proofErr w:type="spellEnd"/>
      <w:r>
        <w:tab/>
      </w:r>
      <w:r>
        <w:tab/>
        <w:t>Not Sure</w:t>
      </w:r>
    </w:p>
    <w:p w:rsidR="000B708A" w:rsidRDefault="000B708A" w:rsidP="00BE05E7">
      <w:r>
        <w:t>The student seems to have intellectual curiosity, exhibiting an eagerness to learn about new people and places.</w:t>
      </w:r>
    </w:p>
    <w:p w:rsidR="00EE17B5" w:rsidRDefault="00EE17B5" w:rsidP="00EE17B5">
      <w:pPr>
        <w:jc w:val="both"/>
      </w:pPr>
      <w:r>
        <w:tab/>
        <w:t>Never</w:t>
      </w:r>
      <w:r>
        <w:tab/>
      </w:r>
      <w:r>
        <w:tab/>
        <w:t>Sometimes</w:t>
      </w:r>
      <w:r>
        <w:tab/>
        <w:t>Often</w:t>
      </w:r>
      <w:r>
        <w:tab/>
      </w:r>
      <w:r>
        <w:tab/>
        <w:t>Almost Always</w:t>
      </w:r>
      <w:r>
        <w:tab/>
      </w:r>
      <w:r>
        <w:tab/>
      </w:r>
      <w:proofErr w:type="spellStart"/>
      <w:r>
        <w:t>Always</w:t>
      </w:r>
      <w:proofErr w:type="spellEnd"/>
      <w:r>
        <w:tab/>
      </w:r>
      <w:r>
        <w:tab/>
        <w:t>Not Sure</w:t>
      </w:r>
    </w:p>
    <w:p w:rsidR="000B708A" w:rsidRDefault="000B708A" w:rsidP="00BE05E7">
      <w:r>
        <w:t>The student is concerned about others and sensitive to different communication styles.</w:t>
      </w:r>
    </w:p>
    <w:p w:rsidR="00EE17B5" w:rsidRDefault="00EE17B5" w:rsidP="00EE17B5">
      <w:pPr>
        <w:jc w:val="both"/>
      </w:pPr>
      <w:r>
        <w:tab/>
        <w:t>Never</w:t>
      </w:r>
      <w:r>
        <w:tab/>
      </w:r>
      <w:r>
        <w:tab/>
        <w:t>Sometimes</w:t>
      </w:r>
      <w:r>
        <w:tab/>
        <w:t>Often</w:t>
      </w:r>
      <w:r>
        <w:tab/>
      </w:r>
      <w:r>
        <w:tab/>
        <w:t>Almost Always</w:t>
      </w:r>
      <w:r>
        <w:tab/>
      </w:r>
      <w:r>
        <w:tab/>
      </w:r>
      <w:proofErr w:type="spellStart"/>
      <w:r>
        <w:t>Always</w:t>
      </w:r>
      <w:proofErr w:type="spellEnd"/>
      <w:r>
        <w:tab/>
      </w:r>
      <w:r>
        <w:tab/>
        <w:t>Not Sure</w:t>
      </w:r>
    </w:p>
    <w:p w:rsidR="000B708A" w:rsidRDefault="000B708A" w:rsidP="00BE05E7">
      <w:r>
        <w:t>The student is able to reach out to peers who may have different interests, likes or dislikes.</w:t>
      </w:r>
    </w:p>
    <w:p w:rsidR="00EE17B5" w:rsidRDefault="00EE17B5" w:rsidP="00EE17B5">
      <w:pPr>
        <w:jc w:val="both"/>
      </w:pPr>
      <w:r>
        <w:tab/>
        <w:t>Never</w:t>
      </w:r>
      <w:r>
        <w:tab/>
      </w:r>
      <w:r>
        <w:tab/>
        <w:t>Sometimes</w:t>
      </w:r>
      <w:r>
        <w:tab/>
        <w:t>Often</w:t>
      </w:r>
      <w:r>
        <w:tab/>
      </w:r>
      <w:r>
        <w:tab/>
        <w:t>Almost Always</w:t>
      </w:r>
      <w:r>
        <w:tab/>
      </w:r>
      <w:r>
        <w:tab/>
      </w:r>
      <w:proofErr w:type="spellStart"/>
      <w:r>
        <w:t>Always</w:t>
      </w:r>
      <w:proofErr w:type="spellEnd"/>
      <w:r>
        <w:tab/>
      </w:r>
      <w:r>
        <w:tab/>
        <w:t>Not Sure</w:t>
      </w:r>
    </w:p>
    <w:p w:rsidR="00A60F90" w:rsidRDefault="005B1A3D" w:rsidP="00BE05E7">
      <w:r>
        <w:lastRenderedPageBreak/>
        <w:t>The following questions will play an important role in the selection process. Please use additional paper if necessary. These recommendations will remain confidential and will not be shared with students or their parents.</w:t>
      </w:r>
    </w:p>
    <w:p w:rsidR="00B6333C" w:rsidRDefault="00B6333C" w:rsidP="00BE05E7">
      <w:r>
        <w:t>Describe the student’s personality and character as they appear to you.</w:t>
      </w:r>
    </w:p>
    <w:p w:rsidR="00B6333C" w:rsidRDefault="00B6333C" w:rsidP="00B6333C"/>
    <w:p w:rsidR="00B6333C" w:rsidRDefault="00B6333C" w:rsidP="00B6333C">
      <w:r>
        <w:t>__________________________________________________________________________________________________</w:t>
      </w:r>
    </w:p>
    <w:p w:rsidR="00B6333C" w:rsidRDefault="00B6333C" w:rsidP="00B6333C"/>
    <w:p w:rsidR="00B6333C" w:rsidRDefault="00B6333C" w:rsidP="00B6333C">
      <w:r>
        <w:t>__________________________________________________________________________________________________</w:t>
      </w:r>
    </w:p>
    <w:p w:rsidR="005B1A3D" w:rsidRDefault="005B1A3D" w:rsidP="00BE05E7">
      <w:r>
        <w:t>Would you consider taking this student with you on a family vacation? Why or why not?</w:t>
      </w:r>
    </w:p>
    <w:p w:rsidR="009E719C" w:rsidRDefault="009E719C" w:rsidP="009E719C"/>
    <w:p w:rsidR="009E719C" w:rsidRDefault="009E719C" w:rsidP="009E719C">
      <w:r>
        <w:t>__________________________________________________________________________________________________</w:t>
      </w:r>
    </w:p>
    <w:p w:rsidR="009E719C" w:rsidRDefault="009E719C" w:rsidP="009E719C"/>
    <w:p w:rsidR="009E719C" w:rsidRDefault="009E719C" w:rsidP="009E719C">
      <w:r>
        <w:t>__________________________________________________________________________________________________</w:t>
      </w:r>
    </w:p>
    <w:p w:rsidR="00B6333C" w:rsidRDefault="00B6333C" w:rsidP="00B6333C">
      <w:r>
        <w:t>Why do you feel this student would be a good ambassador? What, if any, are your reservations?</w:t>
      </w:r>
    </w:p>
    <w:p w:rsidR="009E719C" w:rsidRDefault="009E719C" w:rsidP="009E719C"/>
    <w:p w:rsidR="009E719C" w:rsidRDefault="009E719C" w:rsidP="009E719C">
      <w:r>
        <w:t>__________________________________________________________________________________________________</w:t>
      </w:r>
    </w:p>
    <w:p w:rsidR="009E719C" w:rsidRDefault="009E719C" w:rsidP="009E719C"/>
    <w:p w:rsidR="009E719C" w:rsidRDefault="009E719C" w:rsidP="009E719C">
      <w:r>
        <w:t>__________________________________________________________________________________________________</w:t>
      </w:r>
    </w:p>
    <w:p w:rsidR="00B6333C" w:rsidRDefault="00B6333C" w:rsidP="00B6333C">
      <w:r>
        <w:t>Please add any further information about this student that you think will be helpful to the committee.</w:t>
      </w:r>
    </w:p>
    <w:p w:rsidR="009E719C" w:rsidRDefault="009E719C" w:rsidP="009E719C"/>
    <w:p w:rsidR="009E719C" w:rsidRDefault="009E719C" w:rsidP="009E719C">
      <w:r>
        <w:t>__________________________________________________________________________________________________</w:t>
      </w:r>
    </w:p>
    <w:p w:rsidR="009E719C" w:rsidRDefault="009E719C" w:rsidP="009E719C"/>
    <w:p w:rsidR="009E719C" w:rsidRDefault="009E719C" w:rsidP="009E719C">
      <w:r>
        <w:t>__________________________________________________________________________________________________</w:t>
      </w:r>
    </w:p>
    <w:p w:rsidR="00B6333C" w:rsidRDefault="00B6333C" w:rsidP="00B6333C"/>
    <w:p w:rsidR="00B6333C" w:rsidRDefault="00B6333C" w:rsidP="00B6333C">
      <w:r>
        <w:t>__________________________________________________________________________________________________</w:t>
      </w:r>
    </w:p>
    <w:p w:rsidR="00265118" w:rsidRDefault="00265118" w:rsidP="00265118">
      <w:pPr>
        <w:autoSpaceDE w:val="0"/>
        <w:autoSpaceDN w:val="0"/>
        <w:adjustRightInd w:val="0"/>
        <w:spacing w:after="0" w:line="240" w:lineRule="auto"/>
      </w:pPr>
    </w:p>
    <w:p w:rsidR="00B6333C" w:rsidRPr="00CD3A29" w:rsidRDefault="00B6333C" w:rsidP="00265118">
      <w:pPr>
        <w:autoSpaceDE w:val="0"/>
        <w:autoSpaceDN w:val="0"/>
        <w:adjustRightInd w:val="0"/>
        <w:spacing w:after="0" w:line="240" w:lineRule="auto"/>
      </w:pPr>
    </w:p>
    <w:p w:rsidR="00265118" w:rsidRPr="00CD3A29" w:rsidRDefault="00265118" w:rsidP="00265118">
      <w:pPr>
        <w:autoSpaceDE w:val="0"/>
        <w:autoSpaceDN w:val="0"/>
        <w:adjustRightInd w:val="0"/>
        <w:spacing w:after="0" w:line="240" w:lineRule="auto"/>
        <w:rPr>
          <w:u w:val="single"/>
        </w:rPr>
      </w:pP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r w:rsidRPr="00CD3A29">
        <w:rPr>
          <w:u w:val="single"/>
        </w:rPr>
        <w:tab/>
      </w:r>
    </w:p>
    <w:p w:rsidR="00B6333C" w:rsidRPr="00CD3A29" w:rsidRDefault="00265118" w:rsidP="00B6333C">
      <w:pPr>
        <w:autoSpaceDE w:val="0"/>
        <w:autoSpaceDN w:val="0"/>
        <w:adjustRightInd w:val="0"/>
        <w:spacing w:after="0" w:line="240" w:lineRule="auto"/>
        <w:ind w:firstLine="720"/>
      </w:pPr>
      <w:r w:rsidRPr="00CD3A29">
        <w:t>Signature</w:t>
      </w:r>
      <w:r>
        <w:tab/>
      </w:r>
      <w:r>
        <w:tab/>
      </w:r>
      <w:r>
        <w:tab/>
      </w:r>
      <w:r>
        <w:tab/>
      </w:r>
      <w:r>
        <w:tab/>
      </w:r>
      <w:r>
        <w:tab/>
      </w:r>
      <w:r>
        <w:tab/>
      </w:r>
      <w:r w:rsidRPr="00CD3A29">
        <w:t>Date</w:t>
      </w:r>
    </w:p>
    <w:p w:rsidR="005B1A3D" w:rsidRDefault="005B1A3D" w:rsidP="005B1A3D">
      <w:pPr>
        <w:jc w:val="center"/>
        <w:rPr>
          <w:b/>
        </w:rPr>
      </w:pPr>
      <w:r w:rsidRPr="005B1A3D">
        <w:rPr>
          <w:b/>
        </w:rPr>
        <w:t xml:space="preserve">* * </w:t>
      </w:r>
      <w:proofErr w:type="gramStart"/>
      <w:r w:rsidRPr="005B1A3D">
        <w:rPr>
          <w:b/>
        </w:rPr>
        <w:t>*  THIS</w:t>
      </w:r>
      <w:proofErr w:type="gramEnd"/>
      <w:r w:rsidRPr="005B1A3D">
        <w:rPr>
          <w:b/>
        </w:rPr>
        <w:t xml:space="preserve"> FORM SHOULD BE PLACED IN AN ENVELOPE AND SEALED BEFORE RETURNING IT TO THE STUDENT.  * * *</w:t>
      </w:r>
    </w:p>
    <w:sectPr w:rsidR="005B1A3D" w:rsidSect="00664C25">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FEA" w:rsidRDefault="00422FEA" w:rsidP="000C41C5">
      <w:pPr>
        <w:spacing w:after="0" w:line="240" w:lineRule="auto"/>
      </w:pPr>
      <w:r>
        <w:separator/>
      </w:r>
    </w:p>
  </w:endnote>
  <w:endnote w:type="continuationSeparator" w:id="0">
    <w:p w:rsidR="00422FEA" w:rsidRDefault="00422FEA" w:rsidP="000C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iner Hand ITC">
    <w:panose1 w:val="03070502030502020203"/>
    <w:charset w:val="00"/>
    <w:family w:val="script"/>
    <w:pitch w:val="variable"/>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Aachen">
    <w:altName w:val="Aache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90" w:rsidRPr="002E1EC8" w:rsidRDefault="00A60F90" w:rsidP="008E65A7">
    <w:pPr>
      <w:autoSpaceDE w:val="0"/>
      <w:autoSpaceDN w:val="0"/>
      <w:adjustRightInd w:val="0"/>
      <w:spacing w:after="0" w:line="241" w:lineRule="atLeast"/>
      <w:jc w:val="center"/>
      <w:rPr>
        <w:rFonts w:ascii="Viner Hand ITC" w:hAnsi="Viner Hand ITC" w:cs="Aachen"/>
        <w:b/>
        <w:bCs/>
        <w:sz w:val="24"/>
        <w:szCs w:val="24"/>
      </w:rPr>
    </w:pPr>
    <w:r w:rsidRPr="002E1EC8">
      <w:rPr>
        <w:rFonts w:ascii="Viner Hand ITC" w:hAnsi="Viner Hand ITC" w:cs="Aachen"/>
        <w:b/>
        <w:bCs/>
        <w:sz w:val="24"/>
        <w:szCs w:val="24"/>
      </w:rPr>
      <w:t>KEOKUK SISTER CITIES ASSOCIATION, INC.</w:t>
    </w:r>
  </w:p>
  <w:p w:rsidR="00A60F90" w:rsidRPr="002E1EC8" w:rsidRDefault="00EE002E" w:rsidP="008E65A7">
    <w:pPr>
      <w:autoSpaceDE w:val="0"/>
      <w:autoSpaceDN w:val="0"/>
      <w:adjustRightInd w:val="0"/>
      <w:spacing w:after="0" w:line="241" w:lineRule="atLeast"/>
      <w:jc w:val="center"/>
      <w:rPr>
        <w:rFonts w:ascii="Viner Hand ITC" w:hAnsi="Viner Hand ITC" w:cs="Aachen"/>
        <w:sz w:val="24"/>
        <w:szCs w:val="24"/>
      </w:rPr>
    </w:pPr>
    <w:r w:rsidRPr="002E1EC8">
      <w:rPr>
        <w:rFonts w:ascii="Viner Hand ITC" w:hAnsi="Viner Hand ITC" w:cs="AvantGarde"/>
        <w:sz w:val="24"/>
        <w:szCs w:val="24"/>
      </w:rPr>
      <w:t>1908 Park Lane</w:t>
    </w:r>
    <w:r w:rsidR="00A60F90" w:rsidRPr="002E1EC8">
      <w:rPr>
        <w:rFonts w:ascii="Viner Hand ITC" w:hAnsi="Viner Hand ITC" w:cs="AvantGarde"/>
        <w:sz w:val="24"/>
        <w:szCs w:val="24"/>
      </w:rPr>
      <w:t xml:space="preserve"> •</w:t>
    </w:r>
    <w:r w:rsidRPr="002E1EC8">
      <w:rPr>
        <w:rFonts w:ascii="Viner Hand ITC" w:hAnsi="Viner Hand ITC" w:cs="AvantGarde"/>
        <w:sz w:val="24"/>
        <w:szCs w:val="24"/>
      </w:rPr>
      <w:t xml:space="preserve"> K</w:t>
    </w:r>
    <w:r w:rsidR="00607A3F" w:rsidRPr="002E1EC8">
      <w:rPr>
        <w:rFonts w:ascii="Viner Hand ITC" w:hAnsi="Viner Hand ITC" w:cs="AvantGarde"/>
        <w:sz w:val="24"/>
        <w:szCs w:val="24"/>
      </w:rPr>
      <w:t>eokuk</w:t>
    </w:r>
    <w:r w:rsidRPr="002E1EC8">
      <w:rPr>
        <w:rFonts w:ascii="Viner Hand ITC" w:hAnsi="Viner Hand ITC" w:cs="AvantGarde"/>
        <w:sz w:val="24"/>
        <w:szCs w:val="24"/>
      </w:rPr>
      <w:t>, IA 52632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FEA" w:rsidRDefault="00422FEA" w:rsidP="000C41C5">
      <w:pPr>
        <w:spacing w:after="0" w:line="240" w:lineRule="auto"/>
      </w:pPr>
      <w:r>
        <w:separator/>
      </w:r>
    </w:p>
  </w:footnote>
  <w:footnote w:type="continuationSeparator" w:id="0">
    <w:p w:rsidR="00422FEA" w:rsidRDefault="00422FEA" w:rsidP="000C4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F90" w:rsidRPr="002E1EC8" w:rsidRDefault="00FE34C2">
    <w:pPr>
      <w:pStyle w:val="Header"/>
      <w:rPr>
        <w:rFonts w:ascii="Viner Hand ITC" w:hAnsi="Viner Hand ITC"/>
      </w:rPr>
    </w:pPr>
    <w:r>
      <w:rPr>
        <w:rFonts w:ascii="AvantGarde" w:hAnsi="AvantGarde" w:cs="AvantGarde"/>
        <w:b/>
        <w:bCs/>
        <w:noProof/>
        <w:color w:val="000000"/>
        <w:sz w:val="72"/>
        <w:szCs w:val="72"/>
        <w:lang w:eastAsia="en-US"/>
      </w:rPr>
      <w:drawing>
        <wp:inline distT="0" distB="0" distL="0" distR="0" wp14:anchorId="0230FB76" wp14:editId="2C2B9CCF">
          <wp:extent cx="673741"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CSA logo.jpg"/>
                  <pic:cNvPicPr/>
                </pic:nvPicPr>
                <pic:blipFill>
                  <a:blip r:embed="rId1">
                    <a:extLst>
                      <a:ext uri="{28A0092B-C50C-407E-A947-70E740481C1C}">
                        <a14:useLocalDpi xmlns:a14="http://schemas.microsoft.com/office/drawing/2010/main" val="0"/>
                      </a:ext>
                    </a:extLst>
                  </a:blip>
                  <a:stretch>
                    <a:fillRect/>
                  </a:stretch>
                </pic:blipFill>
                <pic:spPr>
                  <a:xfrm>
                    <a:off x="0" y="0"/>
                    <a:ext cx="870781" cy="726328"/>
                  </a:xfrm>
                  <a:prstGeom prst="rect">
                    <a:avLst/>
                  </a:prstGeom>
                </pic:spPr>
              </pic:pic>
            </a:graphicData>
          </a:graphic>
        </wp:inline>
      </w:drawing>
    </w:r>
    <w:r w:rsidR="002E1EC8">
      <w:t xml:space="preserve"> </w:t>
    </w:r>
    <w:r w:rsidR="002E1EC8">
      <w:rPr>
        <w:rFonts w:ascii="Viner Hand ITC" w:hAnsi="Viner Hand ITC"/>
        <w:sz w:val="72"/>
        <w:szCs w:val="72"/>
      </w:rPr>
      <w:t>K</w:t>
    </w:r>
    <w:r w:rsidRPr="002E1EC8">
      <w:rPr>
        <w:rFonts w:ascii="Viner Hand ITC" w:hAnsi="Viner Hand ITC"/>
        <w:sz w:val="72"/>
        <w:szCs w:val="72"/>
      </w:rPr>
      <w:t>eokuk – Kai-</w:t>
    </w:r>
    <w:proofErr w:type="spellStart"/>
    <w:r w:rsidRPr="002E1EC8">
      <w:rPr>
        <w:rFonts w:ascii="Viner Hand ITC" w:hAnsi="Viner Hand ITC"/>
        <w:sz w:val="72"/>
        <w:szCs w:val="72"/>
      </w:rPr>
      <w:t>shi</w:t>
    </w:r>
    <w:proofErr w:type="spellEnd"/>
    <w:r w:rsidRPr="002E1EC8">
      <w:rPr>
        <w:rFonts w:ascii="Viner Hand ITC" w:hAnsi="Viner Hand ITC"/>
        <w:sz w:val="72"/>
        <w:szCs w:val="72"/>
      </w:rPr>
      <w:t xml:space="preserve">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5BC7"/>
    <w:multiLevelType w:val="hybridMultilevel"/>
    <w:tmpl w:val="798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F55C6"/>
    <w:multiLevelType w:val="hybridMultilevel"/>
    <w:tmpl w:val="7ADCA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9032B"/>
    <w:multiLevelType w:val="hybridMultilevel"/>
    <w:tmpl w:val="6E08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F730C"/>
    <w:multiLevelType w:val="hybridMultilevel"/>
    <w:tmpl w:val="DAC2F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906AF6"/>
    <w:multiLevelType w:val="hybridMultilevel"/>
    <w:tmpl w:val="7ADCA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E4581"/>
    <w:multiLevelType w:val="hybridMultilevel"/>
    <w:tmpl w:val="62E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16A00"/>
    <w:multiLevelType w:val="hybridMultilevel"/>
    <w:tmpl w:val="879600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972BA0"/>
    <w:multiLevelType w:val="hybridMultilevel"/>
    <w:tmpl w:val="946C6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E46A9"/>
    <w:multiLevelType w:val="hybridMultilevel"/>
    <w:tmpl w:val="1964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30E8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5"/>
  </w:num>
  <w:num w:numId="3">
    <w:abstractNumId w:val="6"/>
  </w:num>
  <w:num w:numId="4">
    <w:abstractNumId w:val="4"/>
  </w:num>
  <w:num w:numId="5">
    <w:abstractNumId w:val="1"/>
  </w:num>
  <w:num w:numId="6">
    <w:abstractNumId w:val="2"/>
  </w:num>
  <w:num w:numId="7">
    <w:abstractNumId w:val="3"/>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48"/>
    <w:rsid w:val="00000848"/>
    <w:rsid w:val="00046B4F"/>
    <w:rsid w:val="00054F07"/>
    <w:rsid w:val="00091AE4"/>
    <w:rsid w:val="0009386E"/>
    <w:rsid w:val="000B3753"/>
    <w:rsid w:val="000B4303"/>
    <w:rsid w:val="000B708A"/>
    <w:rsid w:val="000C41C5"/>
    <w:rsid w:val="000E4F3E"/>
    <w:rsid w:val="000E5850"/>
    <w:rsid w:val="000F396C"/>
    <w:rsid w:val="000F65FB"/>
    <w:rsid w:val="000F6FD6"/>
    <w:rsid w:val="00113530"/>
    <w:rsid w:val="0013425A"/>
    <w:rsid w:val="0015443F"/>
    <w:rsid w:val="00163B1F"/>
    <w:rsid w:val="001732CF"/>
    <w:rsid w:val="00194C65"/>
    <w:rsid w:val="00196036"/>
    <w:rsid w:val="001A1B7E"/>
    <w:rsid w:val="001B6F4F"/>
    <w:rsid w:val="00212168"/>
    <w:rsid w:val="00221B84"/>
    <w:rsid w:val="00261031"/>
    <w:rsid w:val="00265118"/>
    <w:rsid w:val="00297B4E"/>
    <w:rsid w:val="002E1EC8"/>
    <w:rsid w:val="002F4001"/>
    <w:rsid w:val="0030041E"/>
    <w:rsid w:val="00307EAB"/>
    <w:rsid w:val="00321000"/>
    <w:rsid w:val="00322EE0"/>
    <w:rsid w:val="00324918"/>
    <w:rsid w:val="0033516A"/>
    <w:rsid w:val="003415FD"/>
    <w:rsid w:val="003433FD"/>
    <w:rsid w:val="00347C3B"/>
    <w:rsid w:val="00353833"/>
    <w:rsid w:val="00362807"/>
    <w:rsid w:val="00364829"/>
    <w:rsid w:val="003669F4"/>
    <w:rsid w:val="00377B95"/>
    <w:rsid w:val="00385F96"/>
    <w:rsid w:val="003B0B39"/>
    <w:rsid w:val="003D43F2"/>
    <w:rsid w:val="003F1813"/>
    <w:rsid w:val="004143F8"/>
    <w:rsid w:val="00422FEA"/>
    <w:rsid w:val="00441E71"/>
    <w:rsid w:val="00472A56"/>
    <w:rsid w:val="00492524"/>
    <w:rsid w:val="004B0A1C"/>
    <w:rsid w:val="004B1CDF"/>
    <w:rsid w:val="004B51EC"/>
    <w:rsid w:val="004D451F"/>
    <w:rsid w:val="004E0455"/>
    <w:rsid w:val="004F4295"/>
    <w:rsid w:val="00500A57"/>
    <w:rsid w:val="005352C9"/>
    <w:rsid w:val="00550A22"/>
    <w:rsid w:val="0055548C"/>
    <w:rsid w:val="00573BD7"/>
    <w:rsid w:val="00576FCD"/>
    <w:rsid w:val="005913BB"/>
    <w:rsid w:val="005A5268"/>
    <w:rsid w:val="005B1A3D"/>
    <w:rsid w:val="00607A3F"/>
    <w:rsid w:val="00626288"/>
    <w:rsid w:val="006648C5"/>
    <w:rsid w:val="00664C25"/>
    <w:rsid w:val="00684073"/>
    <w:rsid w:val="00685522"/>
    <w:rsid w:val="0069407B"/>
    <w:rsid w:val="006C2EEF"/>
    <w:rsid w:val="006F791B"/>
    <w:rsid w:val="00701737"/>
    <w:rsid w:val="00710065"/>
    <w:rsid w:val="00720E9D"/>
    <w:rsid w:val="00747476"/>
    <w:rsid w:val="007604AA"/>
    <w:rsid w:val="00772CB9"/>
    <w:rsid w:val="007C1072"/>
    <w:rsid w:val="00817057"/>
    <w:rsid w:val="008549BB"/>
    <w:rsid w:val="00856AE3"/>
    <w:rsid w:val="008630A9"/>
    <w:rsid w:val="008719F0"/>
    <w:rsid w:val="00871D0E"/>
    <w:rsid w:val="00873372"/>
    <w:rsid w:val="00892C9D"/>
    <w:rsid w:val="0089320E"/>
    <w:rsid w:val="008D2643"/>
    <w:rsid w:val="008D6BA2"/>
    <w:rsid w:val="00906F72"/>
    <w:rsid w:val="0092118E"/>
    <w:rsid w:val="00921700"/>
    <w:rsid w:val="00937011"/>
    <w:rsid w:val="00946788"/>
    <w:rsid w:val="00966E0B"/>
    <w:rsid w:val="009826B1"/>
    <w:rsid w:val="009A5093"/>
    <w:rsid w:val="009B0377"/>
    <w:rsid w:val="009B6F21"/>
    <w:rsid w:val="009E1EC1"/>
    <w:rsid w:val="009E719C"/>
    <w:rsid w:val="00A46D80"/>
    <w:rsid w:val="00A60F90"/>
    <w:rsid w:val="00A70830"/>
    <w:rsid w:val="00A71BC2"/>
    <w:rsid w:val="00A763BC"/>
    <w:rsid w:val="00A807EE"/>
    <w:rsid w:val="00AC38CD"/>
    <w:rsid w:val="00AC3BB9"/>
    <w:rsid w:val="00B1518E"/>
    <w:rsid w:val="00B352FF"/>
    <w:rsid w:val="00B47913"/>
    <w:rsid w:val="00B50A7C"/>
    <w:rsid w:val="00B6333C"/>
    <w:rsid w:val="00B83E96"/>
    <w:rsid w:val="00BD5FCE"/>
    <w:rsid w:val="00BE05E7"/>
    <w:rsid w:val="00BE3853"/>
    <w:rsid w:val="00C640FB"/>
    <w:rsid w:val="00C835B1"/>
    <w:rsid w:val="00C90CC9"/>
    <w:rsid w:val="00CA5DF5"/>
    <w:rsid w:val="00CC7235"/>
    <w:rsid w:val="00CD3A29"/>
    <w:rsid w:val="00D0094D"/>
    <w:rsid w:val="00D06503"/>
    <w:rsid w:val="00D264E2"/>
    <w:rsid w:val="00D42C71"/>
    <w:rsid w:val="00D62897"/>
    <w:rsid w:val="00D6428A"/>
    <w:rsid w:val="00D70D9D"/>
    <w:rsid w:val="00D9187E"/>
    <w:rsid w:val="00D9333B"/>
    <w:rsid w:val="00E158C8"/>
    <w:rsid w:val="00E3162A"/>
    <w:rsid w:val="00E352F9"/>
    <w:rsid w:val="00E46C3F"/>
    <w:rsid w:val="00E70ACC"/>
    <w:rsid w:val="00E76DFA"/>
    <w:rsid w:val="00E944C8"/>
    <w:rsid w:val="00E94918"/>
    <w:rsid w:val="00EA7C94"/>
    <w:rsid w:val="00EB4A9C"/>
    <w:rsid w:val="00EC220F"/>
    <w:rsid w:val="00EC5925"/>
    <w:rsid w:val="00EE002E"/>
    <w:rsid w:val="00EE17B5"/>
    <w:rsid w:val="00EE4732"/>
    <w:rsid w:val="00EF74FF"/>
    <w:rsid w:val="00F179F5"/>
    <w:rsid w:val="00F51750"/>
    <w:rsid w:val="00F544B8"/>
    <w:rsid w:val="00FD393B"/>
    <w:rsid w:val="00FE34C2"/>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4698C-89BF-429F-A79E-96ABA187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1C5"/>
  </w:style>
  <w:style w:type="paragraph" w:styleId="Footer">
    <w:name w:val="footer"/>
    <w:basedOn w:val="Normal"/>
    <w:link w:val="FooterChar"/>
    <w:uiPriority w:val="99"/>
    <w:unhideWhenUsed/>
    <w:rsid w:val="000C4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1C5"/>
  </w:style>
  <w:style w:type="table" w:styleId="TableGrid">
    <w:name w:val="Table Grid"/>
    <w:basedOn w:val="TableNormal"/>
    <w:uiPriority w:val="39"/>
    <w:rsid w:val="00FF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94D"/>
    <w:pPr>
      <w:ind w:left="720"/>
      <w:contextualSpacing/>
    </w:pPr>
  </w:style>
  <w:style w:type="character" w:customStyle="1" w:styleId="A0">
    <w:name w:val="A0"/>
    <w:uiPriority w:val="99"/>
    <w:rsid w:val="00EA7C94"/>
    <w:rPr>
      <w:rFonts w:cs="Palatino"/>
      <w:color w:val="000000"/>
      <w:sz w:val="18"/>
      <w:szCs w:val="18"/>
    </w:rPr>
  </w:style>
  <w:style w:type="paragraph" w:customStyle="1" w:styleId="Pa6">
    <w:name w:val="Pa6"/>
    <w:basedOn w:val="Normal"/>
    <w:next w:val="Normal"/>
    <w:uiPriority w:val="99"/>
    <w:rsid w:val="00EA7C94"/>
    <w:pPr>
      <w:autoSpaceDE w:val="0"/>
      <w:autoSpaceDN w:val="0"/>
      <w:adjustRightInd w:val="0"/>
      <w:spacing w:after="0" w:line="241" w:lineRule="atLeast"/>
    </w:pPr>
    <w:rPr>
      <w:rFonts w:ascii="Palatino" w:eastAsiaTheme="minorHAnsi" w:hAnsi="Palatino"/>
      <w:sz w:val="24"/>
      <w:szCs w:val="24"/>
      <w:lang w:eastAsia="en-US"/>
    </w:rPr>
  </w:style>
  <w:style w:type="paragraph" w:customStyle="1" w:styleId="Pa5">
    <w:name w:val="Pa5"/>
    <w:basedOn w:val="Normal"/>
    <w:next w:val="Normal"/>
    <w:uiPriority w:val="99"/>
    <w:rsid w:val="00A60F90"/>
    <w:pPr>
      <w:autoSpaceDE w:val="0"/>
      <w:autoSpaceDN w:val="0"/>
      <w:adjustRightInd w:val="0"/>
      <w:spacing w:after="0" w:line="241" w:lineRule="atLeast"/>
    </w:pPr>
    <w:rPr>
      <w:rFonts w:ascii="Palatino" w:eastAsiaTheme="minorHAnsi" w:hAnsi="Palatino"/>
      <w:sz w:val="24"/>
      <w:szCs w:val="24"/>
      <w:lang w:eastAsia="en-US"/>
    </w:rPr>
  </w:style>
  <w:style w:type="paragraph" w:customStyle="1" w:styleId="Default">
    <w:name w:val="Default"/>
    <w:rsid w:val="00A60F90"/>
    <w:pPr>
      <w:autoSpaceDE w:val="0"/>
      <w:autoSpaceDN w:val="0"/>
      <w:adjustRightInd w:val="0"/>
      <w:spacing w:after="0" w:line="240" w:lineRule="auto"/>
    </w:pPr>
    <w:rPr>
      <w:rFonts w:ascii="Palatino" w:eastAsiaTheme="minorHAnsi" w:hAnsi="Palatino" w:cs="Palatino"/>
      <w:color w:val="000000"/>
      <w:sz w:val="24"/>
      <w:szCs w:val="24"/>
      <w:lang w:eastAsia="en-US"/>
    </w:rPr>
  </w:style>
  <w:style w:type="paragraph" w:styleId="Title">
    <w:name w:val="Title"/>
    <w:basedOn w:val="Normal"/>
    <w:next w:val="Normal"/>
    <w:link w:val="TitleChar"/>
    <w:uiPriority w:val="10"/>
    <w:qFormat/>
    <w:rsid w:val="008D6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BA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06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887CD-80A2-4AE0-B9DE-35C99824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Haage</dc:creator>
  <cp:keywords/>
  <dc:description/>
  <cp:lastModifiedBy>Brent A. Haage</cp:lastModifiedBy>
  <cp:revision>2</cp:revision>
  <cp:lastPrinted>2015-09-13T19:49:00Z</cp:lastPrinted>
  <dcterms:created xsi:type="dcterms:W3CDTF">2015-09-18T18:13:00Z</dcterms:created>
  <dcterms:modified xsi:type="dcterms:W3CDTF">2015-09-18T18:13:00Z</dcterms:modified>
</cp:coreProperties>
</file>